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E514" w14:textId="77777777" w:rsidR="008E41A7" w:rsidRDefault="00670089" w:rsidP="008E41A7">
      <w:pPr>
        <w:pStyle w:val="NoSpacing"/>
        <w:rPr>
          <w:rFonts w:ascii="Times New Roman" w:hAnsi="Times New Roman" w:cs="Times New Roman"/>
          <w:b/>
          <w:sz w:val="28"/>
          <w:szCs w:val="28"/>
          <w:lang w:val="es-419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533DDA" wp14:editId="552C3F44">
            <wp:simplePos x="0" y="0"/>
            <wp:positionH relativeFrom="column">
              <wp:posOffset>4230266</wp:posOffset>
            </wp:positionH>
            <wp:positionV relativeFrom="page">
              <wp:posOffset>235103</wp:posOffset>
            </wp:positionV>
            <wp:extent cx="1606550" cy="1241425"/>
            <wp:effectExtent l="0" t="0" r="0" b="0"/>
            <wp:wrapThrough wrapText="bothSides">
              <wp:wrapPolygon edited="0">
                <wp:start x="1793" y="5303"/>
                <wp:lineTo x="1793" y="8949"/>
                <wp:lineTo x="4354" y="11270"/>
                <wp:lineTo x="7684" y="11270"/>
                <wp:lineTo x="7684" y="14584"/>
                <wp:lineTo x="19466" y="14584"/>
                <wp:lineTo x="19722" y="12927"/>
                <wp:lineTo x="18697" y="11270"/>
                <wp:lineTo x="17417" y="11270"/>
                <wp:lineTo x="19466" y="9944"/>
                <wp:lineTo x="18441" y="8949"/>
                <wp:lineTo x="9989" y="5303"/>
                <wp:lineTo x="1793" y="530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IN LOVE FINAL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DFF" w:rsidRPr="008E41A7">
        <w:rPr>
          <w:rFonts w:ascii="Times New Roman" w:hAnsi="Times New Roman" w:cs="Times New Roman"/>
          <w:b/>
          <w:sz w:val="28"/>
          <w:szCs w:val="28"/>
          <w:lang w:val="es-419"/>
        </w:rPr>
        <w:t>Jun</w:t>
      </w:r>
      <w:r w:rsidR="008E41A7" w:rsidRPr="008E41A7">
        <w:rPr>
          <w:rFonts w:ascii="Times New Roman" w:hAnsi="Times New Roman" w:cs="Times New Roman"/>
          <w:b/>
          <w:sz w:val="28"/>
          <w:szCs w:val="28"/>
          <w:lang w:val="es-419"/>
        </w:rPr>
        <w:t>io</w:t>
      </w:r>
      <w:r w:rsidR="00F21B76" w:rsidRPr="008E41A7">
        <w:rPr>
          <w:rFonts w:ascii="Times New Roman" w:hAnsi="Times New Roman" w:cs="Times New Roman"/>
          <w:b/>
          <w:sz w:val="28"/>
          <w:szCs w:val="28"/>
          <w:lang w:val="es-419"/>
        </w:rPr>
        <w:t xml:space="preserve">: </w:t>
      </w:r>
      <w:r w:rsidR="008E41A7" w:rsidRPr="008E41A7">
        <w:rPr>
          <w:rFonts w:ascii="Times New Roman" w:hAnsi="Times New Roman" w:cs="Times New Roman"/>
          <w:b/>
          <w:sz w:val="28"/>
          <w:szCs w:val="28"/>
          <w:lang w:val="es-419"/>
        </w:rPr>
        <w:t>Caminar en amor con los padres</w:t>
      </w:r>
      <w:r w:rsidR="008E41A7">
        <w:rPr>
          <w:rFonts w:ascii="Times New Roman" w:hAnsi="Times New Roman" w:cs="Times New Roman"/>
          <w:b/>
          <w:sz w:val="28"/>
          <w:szCs w:val="28"/>
          <w:lang w:val="es-419"/>
        </w:rPr>
        <w:t xml:space="preserve"> y </w:t>
      </w:r>
    </w:p>
    <w:p w14:paraId="4DC18217" w14:textId="1E4B9705" w:rsidR="008E41A7" w:rsidRPr="009779BC" w:rsidRDefault="008E41A7" w:rsidP="009A64F7">
      <w:pPr>
        <w:pStyle w:val="NoSpacing"/>
        <w:rPr>
          <w:rFonts w:ascii="Cambria" w:eastAsia="Cambria" w:hAnsi="Cambria" w:cs="Cambria"/>
          <w:b/>
          <w:noProof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8"/>
          <w:szCs w:val="28"/>
          <w:lang w:val="es-419"/>
        </w:rPr>
        <w:t xml:space="preserve">otros hombres en </w:t>
      </w:r>
      <w:r w:rsidR="009A64F7">
        <w:rPr>
          <w:rFonts w:ascii="Times New Roman" w:hAnsi="Times New Roman" w:cs="Times New Roman"/>
          <w:b/>
          <w:sz w:val="28"/>
          <w:szCs w:val="28"/>
          <w:lang w:val="es-419"/>
        </w:rPr>
        <w:t>tu</w:t>
      </w:r>
      <w:r>
        <w:rPr>
          <w:rFonts w:ascii="Times New Roman" w:hAnsi="Times New Roman" w:cs="Times New Roman"/>
          <w:b/>
          <w:sz w:val="28"/>
          <w:szCs w:val="28"/>
          <w:lang w:val="es-419"/>
        </w:rPr>
        <w:t xml:space="preserve"> vida</w:t>
      </w:r>
    </w:p>
    <w:p w14:paraId="50944FE7" w14:textId="26017D9A" w:rsidR="005D6DFF" w:rsidRPr="009779BC" w:rsidRDefault="00670089" w:rsidP="008E41A7">
      <w:pPr>
        <w:pStyle w:val="NoSpacing"/>
        <w:tabs>
          <w:tab w:val="left" w:pos="4178"/>
        </w:tabs>
        <w:ind w:left="1440" w:firstLine="720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779BC">
        <w:rPr>
          <w:rFonts w:ascii="Cambria" w:eastAsia="Cambria" w:hAnsi="Cambria" w:cs="Cambria"/>
          <w:b/>
          <w:noProof/>
          <w:sz w:val="24"/>
          <w:szCs w:val="24"/>
          <w:lang w:val="es-419"/>
        </w:rPr>
        <w:t xml:space="preserve"> </w:t>
      </w:r>
      <w:r w:rsidR="008E41A7" w:rsidRPr="009779BC">
        <w:rPr>
          <w:rFonts w:ascii="Cambria" w:eastAsia="Cambria" w:hAnsi="Cambria" w:cs="Cambria"/>
          <w:b/>
          <w:noProof/>
          <w:sz w:val="24"/>
          <w:szCs w:val="24"/>
          <w:lang w:val="es-419"/>
        </w:rPr>
        <w:tab/>
      </w:r>
      <w:r w:rsidRPr="009779BC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  </w:t>
      </w:r>
      <w:r w:rsidR="005D6DFF" w:rsidRPr="009779BC">
        <w:rPr>
          <w:rFonts w:ascii="Times New Roman" w:hAnsi="Times New Roman" w:cs="Times New Roman"/>
          <w:b/>
          <w:sz w:val="24"/>
          <w:szCs w:val="24"/>
          <w:lang w:val="es-419"/>
        </w:rPr>
        <w:t>Maggie Jones</w:t>
      </w:r>
    </w:p>
    <w:p w14:paraId="5F74017A" w14:textId="7C5EB7A1" w:rsidR="00F21B76" w:rsidRPr="009779BC" w:rsidRDefault="00F21B76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</w:pPr>
    </w:p>
    <w:p w14:paraId="16C27439" w14:textId="0093E53D" w:rsidR="00C176C2" w:rsidRPr="009779BC" w:rsidRDefault="00F21B76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</w:pPr>
      <w:r w:rsidRPr="009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Vers</w:t>
      </w:r>
      <w:r w:rsidR="009779BC" w:rsidRPr="009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ículo</w:t>
      </w:r>
      <w:r w:rsidR="009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:</w:t>
      </w:r>
    </w:p>
    <w:p w14:paraId="1A89ED5A" w14:textId="3D5956DF" w:rsidR="0070644F" w:rsidRPr="009779BC" w:rsidRDefault="0070644F" w:rsidP="0067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863560F" w14:textId="3AE3F31C" w:rsidR="0070644F" w:rsidRPr="00670089" w:rsidRDefault="00F53F77" w:rsidP="00F53F77">
      <w:pPr>
        <w:tabs>
          <w:tab w:val="center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</w:rPr>
        <w:t>El padre del justo experimenta gran regocijo;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</w:rPr>
        <w:t>quien tiene un hijo sabio se solaza en él.</w:t>
      </w:r>
    </w:p>
    <w:p w14:paraId="55E95869" w14:textId="490ED24D" w:rsidR="0070644F" w:rsidRPr="00F53F77" w:rsidRDefault="008819C9" w:rsidP="0067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                                                                                                                                  Proverb</w:t>
      </w:r>
      <w:r w:rsidR="00F53F77"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io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 23:24</w:t>
      </w:r>
      <w:r w:rsidR="0070644F"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br/>
      </w:r>
    </w:p>
    <w:p w14:paraId="73F1A19D" w14:textId="40D5141D" w:rsidR="0070644F" w:rsidRPr="00F53F77" w:rsidRDefault="00F53F77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</w:pPr>
      <w:r w:rsidRPr="00F53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419"/>
        </w:rPr>
        <w:t>Una mirada a lo alto</w:t>
      </w:r>
      <w:r w:rsidR="00724943" w:rsidRPr="00F53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419"/>
        </w:rPr>
        <w:t>:</w:t>
      </w:r>
    </w:p>
    <w:p w14:paraId="12F94BB3" w14:textId="77777777" w:rsidR="00723378" w:rsidRDefault="00723378" w:rsidP="00670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7A6FC9FB" w14:textId="4CEBF3EB" w:rsidR="00724943" w:rsidRPr="00723378" w:rsidRDefault="00F53F77" w:rsidP="00670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Padre celestial,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oro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por estas muj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res que ahora leen 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studio.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Oro para que cualquiera que sea la etapa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a vida en la que se encuentran, puedan sacar algo de esta lección para ayudar o animar a quienes las rodean. 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Ayúdanos a no olvidar tu amor por nosotras como nuestr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o Padre celestial, tu presencia, tu amor y atención constantes en nuestras vidas. Oro en el </w:t>
      </w: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nombre más santo y precioso de Cristo. Amén.</w:t>
      </w:r>
      <w:r w:rsidR="0070644F"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br/>
      </w:r>
    </w:p>
    <w:p w14:paraId="17D1EC57" w14:textId="6A9E070C" w:rsidR="0070644F" w:rsidRPr="00723378" w:rsidRDefault="00AE761C" w:rsidP="0067008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s-419"/>
        </w:rPr>
      </w:pPr>
      <w:r w:rsidRPr="00F53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De</w:t>
      </w:r>
      <w:r w:rsidR="00F53F77" w:rsidRPr="00F53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sarrollo del tema</w:t>
      </w:r>
      <w:r w:rsidRPr="00F53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:</w:t>
      </w:r>
      <w:r w:rsidR="0070644F"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br/>
      </w:r>
    </w:p>
    <w:p w14:paraId="0E51CD68" w14:textId="34109639" w:rsidR="00090F2F" w:rsidRDefault="00F53F77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F53F7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Fui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uy bendecida al haber crecido en un hogar cristiano.  M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padre era un ministro metodista además de ser un Director de Servicios de Niños y Familia. </w:t>
      </w:r>
      <w:r w:rsidR="00B21FCF" w:rsidRPr="00B21FC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He crecido en la iglesia y en la Palabra. P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or espacio de treinta y </w:t>
      </w:r>
      <w:r w:rsidR="00FE059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seis</w:t>
      </w:r>
      <w:r w:rsidR="00B21FC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años, tuve la bendición de ser la hija de un hombre maravilloso al que llamaba Papi</w:t>
      </w:r>
      <w:r w:rsidR="00090F2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.</w:t>
      </w:r>
    </w:p>
    <w:p w14:paraId="786F1A1E" w14:textId="7341CF24" w:rsidR="00694F92" w:rsidRPr="00670089" w:rsidRDefault="00694F92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8472B" w14:textId="47729265" w:rsidR="00694F92" w:rsidRPr="00817B2D" w:rsidRDefault="00090F2F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090F2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Siendo niña recuerdo que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bservaba a mi papá preparar sus sermones. Lo veía </w:t>
      </w:r>
      <w:r w:rsid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meterse de lleno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las Escrituras. </w:t>
      </w:r>
      <w:r w:rsidRPr="00090F2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Lo veía y escuchaba cuando oraba pidiendo la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irección de Dios. Mi papá fue un maravilloso modelo espiritual para mi hermana y para mí. </w:t>
      </w:r>
      <w:r w:rsidRPr="00090F2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Asumió muy en serio su función de ser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a cabeza espiritual de nuestro hogar. </w:t>
      </w:r>
      <w:r w:rsidR="00063CE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«</w:t>
      </w:r>
      <w:r w:rsidR="000E5699" w:rsidRP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Estas palabras que yo te mando hoy, estarán sobre tu corazón.</w:t>
      </w:r>
      <w:r w:rsid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0E5699" w:rsidRP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Las enseñarás diligentemente a tus hijos, y hablarás de ellas cuando te sientes en tu casa y cuando andes por el camino, cuando te acuestes y cuando te levantes. Las atarás como una señal a tu mano, y serán por insignias</w:t>
      </w:r>
      <w:r w:rsid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="000E5699" w:rsidRP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entre tus ojos</w:t>
      </w:r>
      <w:r w:rsid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» </w:t>
      </w:r>
      <w:r w:rsidR="00694F92"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(Deuteronom</w:t>
      </w:r>
      <w:r w:rsid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io</w:t>
      </w:r>
      <w:r w:rsidR="00694F92"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6:</w:t>
      </w:r>
      <w:r w:rsid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6</w:t>
      </w:r>
      <w:r w:rsidR="00694F92"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– 8</w:t>
      </w:r>
      <w:r w:rsid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, NBLA</w:t>
      </w:r>
      <w:r w:rsidR="00694F92" w:rsidRPr="00817B2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).</w:t>
      </w:r>
    </w:p>
    <w:p w14:paraId="2FBEF3EB" w14:textId="77777777" w:rsidR="00694F92" w:rsidRPr="00723378" w:rsidRDefault="00694F92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es-419"/>
        </w:rPr>
      </w:pPr>
    </w:p>
    <w:p w14:paraId="52AE0799" w14:textId="2C847E8E" w:rsidR="00A55F7E" w:rsidRPr="00670089" w:rsidRDefault="000E5699" w:rsidP="00A55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699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Creo que la palabra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ás difícil en la porción indicada arriba es diligentemente, porque significa sacrificar el yo por los demás. </w:t>
      </w:r>
      <w:r w:rsidR="00A55F7E"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El estilo de vida de nuestra Sociedad es “yo p</w:t>
      </w:r>
      <w:r w:rsid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rimero”. Incluso podemos ver familias a nuestro alrededor en la que los padres piensan en ellos primero; los niños, cuando no podemos librarnos.</w:t>
      </w:r>
    </w:p>
    <w:p w14:paraId="4BA05A29" w14:textId="54CC6700" w:rsidR="00694F92" w:rsidRPr="00A55F7E" w:rsidRDefault="00694F92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 </w:t>
      </w:r>
    </w:p>
    <w:p w14:paraId="40A462EA" w14:textId="00D9D6E4" w:rsidR="00A55F7E" w:rsidRDefault="00A55F7E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H</w:t>
      </w:r>
      <w:r w:rsid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</w:t>
      </w:r>
      <w:r w:rsidR="000E32D2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habido </w:t>
      </w: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otros hombres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n mi vida que me han ayudado a acercarme más al Señor. El abuelo de mi esposo fue el hombre más extraordinario que conocí. </w:t>
      </w: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Dedicado a realizar la obra de Dios, a meterse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e lleno en las Escrituras, a ministrar a quien él sentía Dios lo estaba llamando a ministrar. </w:t>
      </w: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Comenzó el ministerio carcelario en su iglesia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, además de comenzar también Evangelismo Explosivo. </w:t>
      </w:r>
      <w:r w:rsidRPr="00A55F7E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Fue un hombre que jamás se avergonzó de </w:t>
      </w:r>
      <w:r w:rsidR="000E32D2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que el mundo supiera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a quién servía y a qui</w:t>
      </w:r>
      <w:r w:rsidR="000E32D2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n amaba.</w:t>
      </w:r>
      <w:r w:rsidR="000E32D2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Consideraba malo no dejar que otros conocieran acerca del amor de Jesús. Después de todo, todos estamos llamados a ser embajadores en un mundo que necesita del amor de Jesús.</w:t>
      </w:r>
    </w:p>
    <w:p w14:paraId="61AFA96D" w14:textId="675846E3" w:rsidR="00694F92" w:rsidRPr="00A55F7E" w:rsidRDefault="00A55F7E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</w:p>
    <w:p w14:paraId="54173ECE" w14:textId="13995947" w:rsidR="004D790E" w:rsidRPr="00DC1AED" w:rsidRDefault="000E32D2" w:rsidP="00DC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0E32D2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No fue sino hasta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is años posteriores que me convertí en una voz fuerte para Dios. Tenía su Palabra en mi corazón. Oraba e hice estudios bíblicos, pero a pesar de mi crianza no estaba segura. Me imagino que es esa cuestión de padres e hijos. Necesitaba otra persona en mi vida que hiciera resonar las mismas cosas que mi padre hizo para que todo coincidiera. A través de mi esposo y de su abuelo, por fin </w:t>
      </w:r>
      <w:r w:rsid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comprendí. </w:t>
      </w:r>
      <w:r w:rsidR="00DC1AED" w:rsidRP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Antes, sentía que me movía en los sentimientos de s</w:t>
      </w:r>
      <w:r w:rsid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er una buena cristiana.</w:t>
      </w:r>
      <w:r w:rsidR="00694F92" w:rsidRP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 </w:t>
      </w:r>
    </w:p>
    <w:p w14:paraId="29B3BA6C" w14:textId="77777777" w:rsidR="005A55D8" w:rsidRPr="00DC1AED" w:rsidRDefault="005A55D8" w:rsidP="005A5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2FD61BF5" w14:textId="40159988" w:rsidR="00DC1AED" w:rsidRDefault="00DC1AED" w:rsidP="00DC1AED">
      <w:pPr>
        <w:pStyle w:val="Normal1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Sé que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to parece anticuado, pero así lo creo.  Los padres y los líderes de nuestros hogares. En oración, el padre no es un dictador sino alguien que valora la opinión y la comunicación con su esposa. Debemos someternos a nuestros maridos y orar por ellos.  Entretanto, Efesios 5:25-30 afirma que ellos deben amarnos como Cristo amó a la iglesia y dio su vida por ella.  Lo ideal en un matrimonio es que ambos nos amemos y apoyemos uno a otro por el bienestar de la familia y para juntos tomar esas decisiones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lastRenderedPageBreak/>
        <w:t xml:space="preserve">que glorifiquen a Dios. </w:t>
      </w:r>
      <w:r w:rsidRPr="00DC1AED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Sé que para algunas esto es un cuento de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adas, pero no fue así como Dios lo quiso. Él quiso que fuera una realidad.</w:t>
      </w:r>
    </w:p>
    <w:p w14:paraId="134836CF" w14:textId="77777777" w:rsidR="00C43CD2" w:rsidRDefault="00C43CD2" w:rsidP="00DC1AED">
      <w:pPr>
        <w:pStyle w:val="Normal1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1BBFE" w14:textId="7C23BB5D" w:rsidR="00694F92" w:rsidRPr="00D5326F" w:rsidRDefault="00D5326F" w:rsidP="00D5326F">
      <w:pPr>
        <w:pStyle w:val="Normal1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D5326F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La labor de un padre es: </w:t>
      </w:r>
      <w:r w:rsidR="00694F92" w:rsidRPr="00D5326F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«</w:t>
      </w:r>
      <w:r w:rsidRPr="00D5326F">
        <w:rPr>
          <w:rFonts w:ascii="Times New Roman" w:eastAsia="Times New Roman" w:hAnsi="Times New Roman" w:cs="Times New Roman"/>
          <w:sz w:val="24"/>
          <w:szCs w:val="24"/>
          <w:lang w:val="es-419"/>
        </w:rPr>
        <w:t>Instruye al niño en el camino correcto,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Pr="00D5326F">
        <w:rPr>
          <w:rFonts w:ascii="Times New Roman" w:eastAsia="Times New Roman" w:hAnsi="Times New Roman" w:cs="Times New Roman"/>
          <w:sz w:val="24"/>
          <w:szCs w:val="24"/>
          <w:lang w:val="es-419"/>
        </w:rPr>
        <w:t>y aun en su vejez no lo abandonará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», de acuerdo con Proverbios 22:6.  La mamá secunda y refuerza y apoya el trabajo de un padre.</w:t>
      </w:r>
    </w:p>
    <w:p w14:paraId="12A5BA18" w14:textId="77777777" w:rsidR="00694F92" w:rsidRPr="00D5326F" w:rsidRDefault="00694F92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7AE0F4BF" w14:textId="6F625305" w:rsidR="00694F92" w:rsidRPr="00D5326F" w:rsidRDefault="00D5326F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D5326F">
        <w:rPr>
          <w:rFonts w:ascii="Times New Roman" w:eastAsia="Times New Roman" w:hAnsi="Times New Roman" w:cs="Times New Roman"/>
          <w:sz w:val="24"/>
          <w:szCs w:val="24"/>
          <w:lang w:val="es-419"/>
        </w:rPr>
        <w:t>Mi oración es que ustedes también hayan crecido o tengan al pre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sente algunos hombres maravillosos en sus vidas que las ayuden en la jornada espiritual de ustedes. </w:t>
      </w:r>
      <w:r w:rsidR="0070438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Sé, como ustedes también lo saben, que no todos son afortunados. Conozco a muchos a quienes se les dificulta hablarle a Dios como padre porque su padre terrenal fue cruel con ellos. Es una verdadera batalla</w:t>
      </w:r>
      <w:r w:rsidR="00694F92" w:rsidRPr="00D5326F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70438A">
        <w:rPr>
          <w:rFonts w:ascii="Times New Roman" w:eastAsia="Times New Roman" w:hAnsi="Times New Roman" w:cs="Times New Roman"/>
          <w:sz w:val="24"/>
          <w:szCs w:val="24"/>
          <w:lang w:val="es-419"/>
        </w:rPr>
        <w:t>que infortunadamente demasiadas mujeres deben encarar. Sin embargo, Dios es bueno para aliviar nuestros corazones y colocar en nuestras vidas a las personas adecuadas. Podría tratarse de un ministro, de una persona mayor, de un colega de trabajo que ama al Señor y no tiene miedo de compartir su testimonio y su fe.</w:t>
      </w:r>
    </w:p>
    <w:p w14:paraId="461BCF7B" w14:textId="77777777" w:rsidR="00694F92" w:rsidRPr="00D5326F" w:rsidRDefault="00694F92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E3B5C56" w14:textId="18B339D8" w:rsidR="00694F92" w:rsidRPr="0070438A" w:rsidRDefault="0070438A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0438A">
        <w:rPr>
          <w:rFonts w:ascii="Times New Roman" w:eastAsia="Times New Roman" w:hAnsi="Times New Roman" w:cs="Times New Roman"/>
          <w:sz w:val="24"/>
          <w:szCs w:val="24"/>
          <w:lang w:val="es-419"/>
        </w:rPr>
        <w:t>Les he dado a l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os hombres todos los reconocimientos, pero nosotras como mujeres desempeñamos un papel importante en la vida de los hombres. La fe que profesan y </w:t>
      </w:r>
      <w:r w:rsid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ser fuertes en ella cuenta</w:t>
      </w:r>
      <w:r w:rsid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por lo general con una mujer en el trasfondo. </w:t>
      </w:r>
      <w:r w:rsidRPr="0070438A">
        <w:rPr>
          <w:rFonts w:ascii="Times New Roman" w:eastAsia="Times New Roman" w:hAnsi="Times New Roman" w:cs="Times New Roman"/>
          <w:sz w:val="24"/>
          <w:szCs w:val="24"/>
          <w:lang w:val="es-419"/>
        </w:rPr>
        <w:t>Hay una abuela que al despertar cada mañana ora p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or su nieto. Una madre que ora por su hijo y por su futura yerna. Una esposa que ora por su marido. Nosotras también debemos ser diligentes al orar por los hombres que tanto significan para nosotras. </w:t>
      </w:r>
      <w:r w:rsidRPr="0070438A">
        <w:rPr>
          <w:rFonts w:ascii="Times New Roman" w:eastAsia="Times New Roman" w:hAnsi="Times New Roman" w:cs="Times New Roman"/>
          <w:sz w:val="24"/>
          <w:szCs w:val="24"/>
          <w:lang w:val="es-419"/>
        </w:rPr>
        <w:t>Debemos convertirnos en guerreras de oración por ellos, y p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edirle a Dios que nos revele quiénes son los que necesitan que oremos por ellos. </w:t>
      </w:r>
    </w:p>
    <w:p w14:paraId="5D258FBF" w14:textId="094CDEF5" w:rsidR="0070644F" w:rsidRPr="002E3CCE" w:rsidRDefault="0070644F" w:rsidP="0067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88CC0" w14:textId="44F3E3F7" w:rsidR="0070644F" w:rsidRPr="00491980" w:rsidRDefault="00491980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91980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Una mirada al interior</w:t>
      </w:r>
      <w:r w:rsidR="00D063B4" w:rsidRPr="00491980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 (</w:t>
      </w:r>
      <w:r w:rsidR="0070644F" w:rsidRPr="00491980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Refle</w:t>
      </w:r>
      <w:r w:rsidRPr="00491980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xión</w:t>
      </w:r>
      <w:r w:rsidR="00D063B4" w:rsidRP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>)</w:t>
      </w:r>
      <w:r w:rsidR="0070644F" w:rsidRP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>:</w:t>
      </w:r>
    </w:p>
    <w:p w14:paraId="0DE586A5" w14:textId="77777777" w:rsidR="00670089" w:rsidRPr="00491980" w:rsidRDefault="00670089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40C469E" w14:textId="6326999C" w:rsidR="0070644F" w:rsidRPr="002E3CCE" w:rsidRDefault="00491980" w:rsidP="00491980">
      <w:pPr>
        <w:tabs>
          <w:tab w:val="left" w:pos="8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>¿Quiénes son los hombres importantes en la vida de us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tedes</w:t>
      </w:r>
      <w:r w:rsidR="0070644F" w:rsidRPr="00491980">
        <w:rPr>
          <w:rFonts w:ascii="Times New Roman" w:eastAsia="Times New Roman" w:hAnsi="Times New Roman" w:cs="Times New Roman"/>
          <w:sz w:val="24"/>
          <w:szCs w:val="24"/>
          <w:lang w:val="es-419"/>
        </w:rPr>
        <w:t>?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¿Por </w:t>
      </w:r>
      <w:r w:rsidR="00FE0598">
        <w:rPr>
          <w:rFonts w:ascii="Times New Roman" w:eastAsia="Times New Roman" w:hAnsi="Times New Roman" w:cs="Times New Roman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 importantes</w:t>
      </w:r>
      <w:bookmarkStart w:id="0" w:name="_GoBack"/>
      <w:bookmarkEnd w:id="0"/>
      <w:r w:rsidR="0070644F" w:rsidRPr="002E3CCE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CAA563" w14:textId="77777777" w:rsidR="00670089" w:rsidRPr="002E3CCE" w:rsidRDefault="00670089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DDCF6" w14:textId="2AC5D117" w:rsidR="0070644F" w:rsidRPr="002E3CCE" w:rsidRDefault="00CF490B" w:rsidP="00CF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90B">
        <w:rPr>
          <w:rFonts w:ascii="Times New Roman" w:eastAsia="Times New Roman" w:hAnsi="Times New Roman" w:cs="Times New Roman"/>
          <w:sz w:val="24"/>
          <w:szCs w:val="24"/>
          <w:lang w:val="es-419"/>
        </w:rPr>
        <w:t>¿Tienen ustedes asuntos sin r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esolver en su vida con sus padres terrenales que las mantiene alejadas de una plena relación con Dios? Si es así, aprovechen este tiempo para entregarle la herida y el desengaño a él.</w:t>
      </w:r>
    </w:p>
    <w:p w14:paraId="463781DC" w14:textId="77777777" w:rsidR="00670089" w:rsidRPr="002E3CCE" w:rsidRDefault="00670089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2A0BD" w14:textId="6C00C169" w:rsidR="0070644F" w:rsidRPr="00CF490B" w:rsidRDefault="00CF490B" w:rsidP="00CF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CF490B">
        <w:rPr>
          <w:rFonts w:ascii="Times New Roman" w:eastAsia="Times New Roman" w:hAnsi="Times New Roman" w:cs="Times New Roman"/>
          <w:sz w:val="24"/>
          <w:szCs w:val="24"/>
          <w:lang w:val="es-419"/>
        </w:rPr>
        <w:t>¿Están ustedes activamente ejerciendo i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nfluencia en su hijo, nieto, cualquier otro joven en sus vidas para que sea un hombre justo y piadoso?</w:t>
      </w:r>
    </w:p>
    <w:p w14:paraId="39CFA63B" w14:textId="6E28F4DB" w:rsidR="0095028C" w:rsidRPr="00CF490B" w:rsidRDefault="0095028C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4466414" w14:textId="6F3D37FB" w:rsidR="0095028C" w:rsidRPr="002E3CCE" w:rsidRDefault="00CF490B" w:rsidP="00CF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90B">
        <w:rPr>
          <w:rFonts w:ascii="Times New Roman" w:eastAsia="Times New Roman" w:hAnsi="Times New Roman" w:cs="Times New Roman"/>
          <w:sz w:val="24"/>
          <w:szCs w:val="24"/>
          <w:lang w:val="es-419"/>
        </w:rPr>
        <w:t>¿De qué manera están t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rabajando activamente con los hombres de su vida para que ejerzan influencia en el mundo para Cristo?  ¿Cómo les están enseñando a hombres y mujeres más jóvenes el llamado de Dios a trabajar juntos en el propósito de Dios?</w:t>
      </w:r>
    </w:p>
    <w:p w14:paraId="1CE47CF2" w14:textId="2520AB4E" w:rsidR="0070644F" w:rsidRPr="00CF490B" w:rsidRDefault="0070644F" w:rsidP="0067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CF490B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  <w:r w:rsidR="00CF490B" w:rsidRPr="00CF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Una mirada al exterior</w:t>
      </w:r>
      <w:r w:rsidR="00B427E1" w:rsidRPr="00CF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 xml:space="preserve"> (Discus</w:t>
      </w:r>
      <w:r w:rsidR="00CF490B" w:rsidRPr="00CF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>ión</w:t>
      </w:r>
      <w:r w:rsidR="00B427E1" w:rsidRPr="00CF4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/>
        </w:rPr>
        <w:t xml:space="preserve">): </w:t>
      </w:r>
    </w:p>
    <w:p w14:paraId="5B202124" w14:textId="77777777" w:rsidR="00670089" w:rsidRPr="00CF490B" w:rsidRDefault="00670089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049A1CCB" w14:textId="6F4FD51A" w:rsidR="0070644F" w:rsidRPr="00CF490B" w:rsidRDefault="00CF490B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CF490B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Comprométanse a orar por los hombres </w:t>
      </w:r>
      <w:r w:rsidR="00FE059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en </w:t>
      </w:r>
      <w:r w:rsidRPr="00CF490B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su vida.</w:t>
      </w:r>
    </w:p>
    <w:p w14:paraId="274F5929" w14:textId="49027E03" w:rsidR="0070644F" w:rsidRPr="00723378" w:rsidRDefault="00723378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Comprométanse a orar por los futuros hombres en la vida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sus familias.</w:t>
      </w:r>
    </w:p>
    <w:p w14:paraId="2A1C4353" w14:textId="65BD34D8" w:rsidR="0070644F" w:rsidRPr="00723378" w:rsidRDefault="00723378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Oren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los </w:t>
      </w:r>
      <w:r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jóvenes/hombres de su iglesia. </w:t>
      </w:r>
    </w:p>
    <w:p w14:paraId="1C55B53F" w14:textId="1F16E00B" w:rsidR="00B427E1" w:rsidRPr="00723378" w:rsidRDefault="00B427E1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5ED2E175" w14:textId="5BAB4490" w:rsidR="00670089" w:rsidRPr="00670089" w:rsidRDefault="00723378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Una miradita más</w:t>
      </w:r>
      <w:r w:rsidR="00D163D7" w:rsidRPr="00670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F3699A0" w14:textId="77777777" w:rsidR="00723378" w:rsidRDefault="00723378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2DED4019" w14:textId="17AFD2CC" w:rsidR="00670089" w:rsidRPr="00723378" w:rsidRDefault="00723378" w:rsidP="00670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¡Fíjense qué gran amor nos ha dado el Padre, que se nos llame hijos de Dios</w:t>
      </w:r>
      <w:r w:rsidR="00C0214C"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!</w:t>
      </w:r>
      <w:r w:rsidR="00264F7F"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 </w:t>
      </w:r>
      <w:r w:rsidR="0055491C" w:rsidRPr="00723378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                                                                                                                                  </w:t>
      </w:r>
    </w:p>
    <w:p w14:paraId="2F1DCD4A" w14:textId="786560E7" w:rsidR="00D163D7" w:rsidRPr="00670089" w:rsidRDefault="0055491C" w:rsidP="00670089">
      <w:pPr>
        <w:spacing w:after="0" w:line="240" w:lineRule="auto"/>
        <w:ind w:left="79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089">
        <w:rPr>
          <w:rFonts w:ascii="Times New Roman" w:eastAsia="Times New Roman" w:hAnsi="Times New Roman" w:cs="Times New Roman"/>
          <w:color w:val="000000"/>
          <w:sz w:val="24"/>
          <w:szCs w:val="24"/>
        </w:rPr>
        <w:t>1 J</w:t>
      </w:r>
      <w:r w:rsidR="00723378">
        <w:rPr>
          <w:rFonts w:ascii="Times New Roman" w:eastAsia="Times New Roman" w:hAnsi="Times New Roman" w:cs="Times New Roman"/>
          <w:color w:val="000000"/>
          <w:sz w:val="24"/>
          <w:szCs w:val="24"/>
        </w:rPr>
        <w:t>uan</w:t>
      </w:r>
      <w:r w:rsidRPr="00670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3:1</w:t>
      </w:r>
    </w:p>
    <w:sectPr w:rsidR="00D163D7" w:rsidRPr="00670089" w:rsidSect="00723378">
      <w:headerReference w:type="default" r:id="rId8"/>
      <w:footerReference w:type="default" r:id="rId9"/>
      <w:pgSz w:w="12240" w:h="15840"/>
      <w:pgMar w:top="720" w:right="72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2071" w14:textId="77777777" w:rsidR="00074796" w:rsidRDefault="00074796" w:rsidP="005A3EDE">
      <w:pPr>
        <w:spacing w:after="0" w:line="240" w:lineRule="auto"/>
      </w:pPr>
      <w:r>
        <w:separator/>
      </w:r>
    </w:p>
  </w:endnote>
  <w:endnote w:type="continuationSeparator" w:id="0">
    <w:p w14:paraId="28B31762" w14:textId="77777777" w:rsidR="00074796" w:rsidRDefault="00074796" w:rsidP="005A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B70E" w14:textId="54DCF17B" w:rsidR="005A3EDE" w:rsidRDefault="005A3EDE">
    <w:pPr>
      <w:pStyle w:val="Footer"/>
      <w:jc w:val="center"/>
    </w:pPr>
  </w:p>
  <w:p w14:paraId="3AAD2C44" w14:textId="77777777" w:rsidR="005A3EDE" w:rsidRDefault="005A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9BBA" w14:textId="77777777" w:rsidR="00074796" w:rsidRDefault="00074796" w:rsidP="005A3EDE">
      <w:pPr>
        <w:spacing w:after="0" w:line="240" w:lineRule="auto"/>
      </w:pPr>
      <w:r>
        <w:separator/>
      </w:r>
    </w:p>
  </w:footnote>
  <w:footnote w:type="continuationSeparator" w:id="0">
    <w:p w14:paraId="7043C378" w14:textId="77777777" w:rsidR="00074796" w:rsidRDefault="00074796" w:rsidP="005A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2538" w14:textId="1D5E5290" w:rsidR="009779BC" w:rsidRDefault="009779BC" w:rsidP="009779BC">
    <w:pPr>
      <w:pStyle w:val="Normal1"/>
      <w:tabs>
        <w:tab w:val="right" w:pos="9990"/>
      </w:tabs>
      <w:spacing w:line="240" w:lineRule="auto"/>
      <w:rPr>
        <w:rFonts w:ascii="Times New Roman" w:eastAsia="Cambria" w:hAnsi="Times New Roman" w:cs="Times New Roman"/>
        <w:b/>
        <w:sz w:val="20"/>
        <w:szCs w:val="20"/>
      </w:rPr>
    </w:pPr>
    <w:r w:rsidRPr="00900E26">
      <w:rPr>
        <w:rFonts w:ascii="Times New Roman" w:eastAsia="Cambria" w:hAnsi="Times New Roman" w:cs="Times New Roman"/>
        <w:b/>
        <w:sz w:val="20"/>
        <w:szCs w:val="20"/>
      </w:rPr>
      <w:tab/>
      <w:t>P</w:t>
    </w:r>
    <w:r>
      <w:rPr>
        <w:rFonts w:ascii="Times New Roman" w:eastAsia="Cambria" w:hAnsi="Times New Roman" w:cs="Times New Roman"/>
        <w:b/>
        <w:sz w:val="20"/>
        <w:szCs w:val="20"/>
      </w:rPr>
      <w:t xml:space="preserve">ágina </w:t>
    </w:r>
    <w:r w:rsidRPr="00900E26">
      <w:rPr>
        <w:rFonts w:ascii="Times New Roman" w:eastAsia="Cambria" w:hAnsi="Times New Roman" w:cs="Times New Roman"/>
        <w:b/>
        <w:sz w:val="20"/>
        <w:szCs w:val="20"/>
      </w:rPr>
      <w:t xml:space="preserve">2 / </w:t>
    </w:r>
    <w:r>
      <w:rPr>
        <w:rFonts w:ascii="Times New Roman" w:eastAsia="Cambria" w:hAnsi="Times New Roman" w:cs="Times New Roman"/>
        <w:b/>
        <w:sz w:val="20"/>
        <w:szCs w:val="20"/>
      </w:rPr>
      <w:t>Junio</w:t>
    </w:r>
    <w:r>
      <w:rPr>
        <w:rFonts w:ascii="Times New Roman" w:eastAsia="Cambria" w:hAnsi="Times New Roman" w:cs="Times New Roman"/>
        <w:b/>
        <w:sz w:val="20"/>
        <w:szCs w:val="20"/>
      </w:rPr>
      <w:t xml:space="preserve">:  </w:t>
    </w:r>
    <w:r>
      <w:rPr>
        <w:rFonts w:ascii="Times New Roman" w:eastAsia="Cambria" w:hAnsi="Times New Roman" w:cs="Times New Roman"/>
        <w:b/>
        <w:sz w:val="20"/>
        <w:szCs w:val="20"/>
      </w:rPr>
      <w:t>Caminar en amor con los padres y otros hombres en tu vida</w:t>
    </w:r>
  </w:p>
  <w:p w14:paraId="46922532" w14:textId="77777777" w:rsidR="009779BC" w:rsidRPr="00900E26" w:rsidRDefault="009779BC" w:rsidP="009779BC">
    <w:pPr>
      <w:pStyle w:val="Normal1"/>
      <w:tabs>
        <w:tab w:val="right" w:pos="9990"/>
      </w:tabs>
      <w:spacing w:line="240" w:lineRule="auto"/>
      <w:rPr>
        <w:rFonts w:ascii="Times New Roman" w:eastAsia="Cambria" w:hAnsi="Times New Roman" w:cs="Times New Roman"/>
        <w:b/>
        <w:sz w:val="20"/>
        <w:szCs w:val="20"/>
      </w:rPr>
    </w:pPr>
  </w:p>
  <w:p w14:paraId="602663B6" w14:textId="77777777" w:rsidR="005A3EDE" w:rsidRDefault="005A3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4F"/>
    <w:rsid w:val="00063CE8"/>
    <w:rsid w:val="00074796"/>
    <w:rsid w:val="0007590E"/>
    <w:rsid w:val="0008046D"/>
    <w:rsid w:val="00090F2F"/>
    <w:rsid w:val="000E28EE"/>
    <w:rsid w:val="000E32D2"/>
    <w:rsid w:val="000E5699"/>
    <w:rsid w:val="000E6FA7"/>
    <w:rsid w:val="00264F7F"/>
    <w:rsid w:val="00267DB0"/>
    <w:rsid w:val="002729F7"/>
    <w:rsid w:val="00295A04"/>
    <w:rsid w:val="002C4272"/>
    <w:rsid w:val="002D0BC7"/>
    <w:rsid w:val="002E3CCE"/>
    <w:rsid w:val="00302DA7"/>
    <w:rsid w:val="00361D5E"/>
    <w:rsid w:val="00372239"/>
    <w:rsid w:val="00383684"/>
    <w:rsid w:val="00392BC9"/>
    <w:rsid w:val="00397035"/>
    <w:rsid w:val="003C4C87"/>
    <w:rsid w:val="00446BF7"/>
    <w:rsid w:val="00491980"/>
    <w:rsid w:val="004D0E24"/>
    <w:rsid w:val="004D790E"/>
    <w:rsid w:val="004F1D1C"/>
    <w:rsid w:val="005233A1"/>
    <w:rsid w:val="00533C78"/>
    <w:rsid w:val="0055491C"/>
    <w:rsid w:val="005A3EDE"/>
    <w:rsid w:val="005A55D8"/>
    <w:rsid w:val="005D6DFF"/>
    <w:rsid w:val="005E7D21"/>
    <w:rsid w:val="00670089"/>
    <w:rsid w:val="00694DDB"/>
    <w:rsid w:val="00694F92"/>
    <w:rsid w:val="0070438A"/>
    <w:rsid w:val="0070644F"/>
    <w:rsid w:val="00723378"/>
    <w:rsid w:val="00724943"/>
    <w:rsid w:val="007A3482"/>
    <w:rsid w:val="00811427"/>
    <w:rsid w:val="00817B2D"/>
    <w:rsid w:val="00845B5E"/>
    <w:rsid w:val="00875C99"/>
    <w:rsid w:val="00880E9A"/>
    <w:rsid w:val="008819C9"/>
    <w:rsid w:val="008837A9"/>
    <w:rsid w:val="008E3D62"/>
    <w:rsid w:val="008E41A7"/>
    <w:rsid w:val="0095028C"/>
    <w:rsid w:val="009779BC"/>
    <w:rsid w:val="00995C95"/>
    <w:rsid w:val="009A64F7"/>
    <w:rsid w:val="00A55F7E"/>
    <w:rsid w:val="00A6528B"/>
    <w:rsid w:val="00AC01BE"/>
    <w:rsid w:val="00AE761C"/>
    <w:rsid w:val="00B21FCF"/>
    <w:rsid w:val="00B427E1"/>
    <w:rsid w:val="00B81413"/>
    <w:rsid w:val="00BD018F"/>
    <w:rsid w:val="00BE1DEB"/>
    <w:rsid w:val="00C0214C"/>
    <w:rsid w:val="00C1641E"/>
    <w:rsid w:val="00C176C2"/>
    <w:rsid w:val="00C43C76"/>
    <w:rsid w:val="00C43CD2"/>
    <w:rsid w:val="00C47297"/>
    <w:rsid w:val="00C96AE8"/>
    <w:rsid w:val="00CD17CE"/>
    <w:rsid w:val="00CF490B"/>
    <w:rsid w:val="00D031D1"/>
    <w:rsid w:val="00D063B4"/>
    <w:rsid w:val="00D163D7"/>
    <w:rsid w:val="00D5326F"/>
    <w:rsid w:val="00DC1AED"/>
    <w:rsid w:val="00E1391F"/>
    <w:rsid w:val="00E2428C"/>
    <w:rsid w:val="00E37333"/>
    <w:rsid w:val="00EC3647"/>
    <w:rsid w:val="00EF43E5"/>
    <w:rsid w:val="00F05C0D"/>
    <w:rsid w:val="00F21B76"/>
    <w:rsid w:val="00F4482F"/>
    <w:rsid w:val="00F5104A"/>
    <w:rsid w:val="00F53F77"/>
    <w:rsid w:val="00FE0598"/>
    <w:rsid w:val="00FE3A02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21DE"/>
  <w15:chartTrackingRefBased/>
  <w15:docId w15:val="{A4FDD2BA-81E5-440F-9187-F21545C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D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DE"/>
  </w:style>
  <w:style w:type="paragraph" w:styleId="Footer">
    <w:name w:val="footer"/>
    <w:basedOn w:val="Normal"/>
    <w:link w:val="FooterChar"/>
    <w:uiPriority w:val="99"/>
    <w:unhideWhenUsed/>
    <w:rsid w:val="005A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DE"/>
  </w:style>
  <w:style w:type="paragraph" w:styleId="NoSpacing">
    <w:name w:val="No Spacing"/>
    <w:uiPriority w:val="1"/>
    <w:qFormat/>
    <w:rsid w:val="003836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C76"/>
    <w:rPr>
      <w:b/>
      <w:bCs/>
      <w:sz w:val="20"/>
      <w:szCs w:val="20"/>
    </w:rPr>
  </w:style>
  <w:style w:type="paragraph" w:customStyle="1" w:styleId="Normal1">
    <w:name w:val="Normal1"/>
    <w:rsid w:val="00B81413"/>
    <w:pPr>
      <w:spacing w:after="0" w:line="276" w:lineRule="auto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0A0E-382C-4052-8670-A6455081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in Love with the Fathers and Other Men in Your Life</vt:lpstr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in Love with the Fathers and Other Men in Your Life</dc:title>
  <dc:subject/>
  <dc:creator>Maggie Jones</dc:creator>
  <cp:keywords/>
  <dc:description/>
  <cp:lastModifiedBy>Athala Jaramillo</cp:lastModifiedBy>
  <cp:revision>23</cp:revision>
  <cp:lastPrinted>2019-01-08T15:09:00Z</cp:lastPrinted>
  <dcterms:created xsi:type="dcterms:W3CDTF">2019-11-22T15:25:00Z</dcterms:created>
  <dcterms:modified xsi:type="dcterms:W3CDTF">2019-11-23T00:02:00Z</dcterms:modified>
</cp:coreProperties>
</file>